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before="240" w:after="120"/>
        <w:jc w:val="center"/>
        <w:rPr>
          <w:rFonts w:ascii="DINMittelschriftLTCYR;arial" w:hAnsi="DINMittelschriftLTCYR;arial"/>
          <w:b w:val="false"/>
          <w:i w:val="false"/>
          <w:caps w:val="false"/>
          <w:smallCaps w:val="false"/>
          <w:color w:val="384C12"/>
          <w:sz w:val="40"/>
          <w:szCs w:val="40"/>
        </w:rPr>
      </w:pPr>
      <w:bookmarkStart w:id="0" w:name="__DdeLink__46_1116334150"/>
      <w:bookmarkStart w:id="1" w:name="page-title"/>
      <w:bookmarkEnd w:id="1"/>
      <w:r>
        <w:rPr>
          <w:rFonts w:ascii="DINMittelschriftLTCYR;arial" w:hAnsi="DINMittelschriftLTCYR;arial"/>
          <w:b/>
          <w:i w:val="false"/>
          <w:caps w:val="false"/>
          <w:smallCaps w:val="false"/>
          <w:color w:val="384C12"/>
          <w:sz w:val="40"/>
          <w:szCs w:val="40"/>
        </w:rPr>
        <w:t>PRVNÍ PŘÍPADY NÁKAZY V ORP TIŠNOV</w:t>
      </w:r>
      <w:bookmarkEnd w:id="0"/>
      <w:r>
        <w:rPr>
          <w:rFonts w:ascii="DINMittelschriftLTCYR;arial" w:hAnsi="DINMittelschriftLTCYR;arial"/>
          <w:b/>
          <w:i w:val="false"/>
          <w:caps w:val="false"/>
          <w:smallCaps w:val="false"/>
          <w:color w:val="384C12"/>
          <w:sz w:val="40"/>
          <w:szCs w:val="40"/>
        </w:rPr>
        <w:t xml:space="preserve"> &gt;&gt; NEVYCHÁZEJTE VEN BEZ OCHRANNÝCH POMŮCEK - CHRAŇTE SEBE I OSTATNÍ!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Tlotextu"/>
        <w:rPr/>
      </w:pPr>
      <w:r>
        <w:rPr/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Tlotextu"/>
        <w:spacing w:before="0" w:after="225"/>
        <w:ind w:left="0" w:right="0" w:hanging="0"/>
        <w:rPr>
          <w:color w:val="79A81E"/>
        </w:rPr>
      </w:pPr>
      <w:r>
        <w:rPr>
          <w:color w:val="79A81E"/>
        </w:rPr>
        <w:t>17.3.2020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Tlotextu"/>
        <w:spacing w:before="0" w:after="300"/>
        <w:ind w:left="300" w:right="0" w:hanging="0"/>
        <w:rPr>
          <w:rFonts w:ascii="arial;helvetica" w:hAnsi="arial;helvetica" w:eastAsia="arial;helvetica" w:cs="arial;helvetic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384C12"/>
          <w:spacing w:val="0"/>
          <w:sz w:val="21"/>
          <w:szCs w:val="21"/>
        </w:rPr>
      </w:pPr>
      <w:r>
        <w:rPr>
          <w:rFonts w:eastAsia="arial;helvetica" w:cs="arial;helvetica" w:ascii="arial;helvetica" w:hAnsi="arial;helvetica"/>
          <w:b w:val="false"/>
          <w:bCs w:val="false"/>
          <w:i w:val="false"/>
          <w:iCs w:val="false"/>
          <w:caps w:val="false"/>
          <w:smallCaps w:val="false"/>
          <w:color w:val="384C12"/>
          <w:spacing w:val="0"/>
          <w:sz w:val="21"/>
          <w:szCs w:val="21"/>
        </w:rPr>
        <w:drawing>
          <wp:inline distT="0" distB="0" distL="0" distR="0">
            <wp:extent cx="2162175" cy="2162175"/>
            <wp:effectExtent l="0" t="0" r="0" b="0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lotextu"/>
        <w:pBdr/>
        <w:spacing w:lineRule="auto" w:line="324" w:before="0" w:after="90"/>
        <w:ind w:left="0" w:right="0" w:hanging="0"/>
        <w:rPr>
          <w:rFonts w:ascii="arial;helvetica" w:hAnsi="arial;helvetic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arial;helvetica" w:hAnsi="arial;helvetica"/>
          <w:b w:val="false"/>
          <w:i w:val="false"/>
          <w:caps w:val="false"/>
          <w:smallCaps w:val="false"/>
          <w:color w:val="000000"/>
          <w:spacing w:val="0"/>
          <w:sz w:val="21"/>
        </w:rPr>
        <w:t>První potvrzené případy nákazy koronavirem v ORP Tišnov byly zaznamenány dnes, jedná se o jeden pozitivní test v Předklášteří a pět pravděpodobně nakažených v Tišnově (celá rodina v rodinném domě, z nichž jeden již má také potvrzený pozitivní test).</w:t>
      </w:r>
    </w:p>
    <w:p>
      <w:pPr>
        <w:pStyle w:val="Tlotextu"/>
        <w:pBdr/>
        <w:spacing w:lineRule="auto" w:line="324" w:before="0" w:after="90"/>
        <w:ind w:left="0" w:right="0" w:hanging="0"/>
        <w:rPr/>
      </w:pPr>
      <w:r>
        <w:rPr>
          <w:rStyle w:val="Silnzdraznn"/>
          <w:rFonts w:ascii="arial;helvetica" w:hAnsi="arial;helvetica"/>
          <w:b/>
          <w:i w:val="false"/>
          <w:caps w:val="false"/>
          <w:smallCaps w:val="false"/>
          <w:color w:val="000000"/>
          <w:spacing w:val="0"/>
          <w:sz w:val="21"/>
        </w:rPr>
        <w:t>VYZÝVÁME OBČANY k zodpovědnému dodržování všech nařízených mimořádných opatření.</w:t>
      </w:r>
    </w:p>
    <w:p>
      <w:pPr>
        <w:pStyle w:val="Tlotextu"/>
        <w:pBdr/>
        <w:spacing w:lineRule="auto" w:line="324" w:before="0" w:after="90"/>
        <w:ind w:left="0" w:right="0" w:hanging="0"/>
        <w:rPr>
          <w:rFonts w:ascii="arial;helvetica" w:hAnsi="arial;helvetic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arial;helvetica" w:hAnsi="arial;helvetica"/>
          <w:b w:val="false"/>
          <w:i w:val="false"/>
          <w:caps w:val="false"/>
          <w:smallCaps w:val="false"/>
          <w:color w:val="000000"/>
          <w:spacing w:val="0"/>
          <w:sz w:val="21"/>
        </w:rPr>
        <w:t>Vycházejte ven pouze v nezbytně nutných případech a se zakrytými ústy a nosem – pokud nemáte respirátor,  poslouží jakákoliv rouška, šátek, šála.</w:t>
      </w:r>
    </w:p>
    <w:p>
      <w:pPr>
        <w:pStyle w:val="Tlotextu"/>
        <w:pBdr/>
        <w:spacing w:lineRule="auto" w:line="324" w:before="0" w:after="90"/>
        <w:ind w:left="0" w:right="0" w:hanging="0"/>
        <w:rPr/>
      </w:pPr>
      <w:r>
        <w:rPr>
          <w:rStyle w:val="Silnzdraznn"/>
          <w:rFonts w:ascii="arial;helvetica" w:hAnsi="arial;helvetica"/>
          <w:b/>
          <w:i w:val="false"/>
          <w:caps w:val="false"/>
          <w:smallCaps w:val="false"/>
          <w:color w:val="000000"/>
          <w:spacing w:val="0"/>
          <w:sz w:val="21"/>
        </w:rPr>
        <w:t>Nevstupujte do obchodů a dalších společných prostor bez těchto pomůcek -</w:t>
      </w:r>
      <w:r>
        <w:rPr>
          <w:rFonts w:ascii="arial;helvetica" w:hAnsi="arial;helvetica"/>
          <w:b w:val="false"/>
          <w:i w:val="false"/>
          <w:caps w:val="false"/>
          <w:smallCaps w:val="false"/>
          <w:color w:val="000000"/>
          <w:spacing w:val="0"/>
          <w:sz w:val="21"/>
        </w:rPr>
        <w:t> chraňte sebe i ostatní!  </w:t>
      </w:r>
      <w:r>
        <w:rPr>
          <w:rStyle w:val="Silnzdraznn"/>
          <w:rFonts w:ascii="arial;helvetica" w:hAnsi="arial;helvetica"/>
          <w:b/>
          <w:i w:val="false"/>
          <w:caps w:val="false"/>
          <w:smallCaps w:val="false"/>
          <w:color w:val="000000"/>
          <w:spacing w:val="0"/>
          <w:sz w:val="21"/>
        </w:rPr>
        <w:t>Vyhněte se blízkému kontaktu s jinými lidmi.</w:t>
      </w:r>
    </w:p>
    <w:p>
      <w:pPr>
        <w:pStyle w:val="Tlotextu"/>
        <w:pBdr/>
        <w:spacing w:lineRule="auto" w:line="324" w:before="0" w:after="90"/>
        <w:ind w:left="0" w:right="0" w:hanging="0"/>
        <w:rPr/>
      </w:pPr>
      <w:r>
        <w:rPr>
          <w:rFonts w:ascii="arial;helvetica" w:hAnsi="arial;helvetica"/>
          <w:b w:val="false"/>
          <w:i w:val="false"/>
          <w:caps w:val="false"/>
          <w:smallCaps w:val="false"/>
          <w:color w:val="000000"/>
          <w:spacing w:val="0"/>
          <w:sz w:val="21"/>
        </w:rPr>
        <w:t>Byly zřízeny </w:t>
      </w:r>
      <w:hyperlink r:id="rId3">
        <w:r>
          <w:rPr>
            <w:rStyle w:val="Silnzdraznn"/>
            <w:rFonts w:ascii="arial;helvetica" w:hAnsi="arial;helvetica"/>
            <w:b/>
            <w:i w:val="false"/>
            <w:caps w:val="false"/>
            <w:smallCaps w:val="false"/>
            <w:color w:val="384C12"/>
            <w:spacing w:val="0"/>
            <w:sz w:val="21"/>
          </w:rPr>
          <w:t>Linky pomoci tišnovským seniorům</w:t>
        </w:r>
      </w:hyperlink>
      <w:r>
        <w:rPr>
          <w:rStyle w:val="Silnzdraznn"/>
          <w:rFonts w:ascii="arial;helvetica" w:hAnsi="arial;helvetica"/>
          <w:b/>
          <w:i w:val="false"/>
          <w:caps w:val="false"/>
          <w:smallCaps w:val="false"/>
          <w:color w:val="000000"/>
          <w:spacing w:val="0"/>
          <w:sz w:val="21"/>
        </w:rPr>
        <w:t> –  734 175 031, 734 175 032</w:t>
      </w:r>
      <w:r>
        <w:rPr>
          <w:rFonts w:ascii="arial;helvetica" w:hAnsi="arial;helvetica"/>
          <w:b w:val="false"/>
          <w:i w:val="false"/>
          <w:caps w:val="false"/>
          <w:smallCaps w:val="false"/>
          <w:color w:val="000000"/>
          <w:spacing w:val="0"/>
          <w:sz w:val="21"/>
        </w:rPr>
        <w:t> - od 8 do 14 h.</w:t>
      </w:r>
    </w:p>
    <w:p>
      <w:pPr>
        <w:pStyle w:val="Tlotextu"/>
        <w:pBdr/>
        <w:spacing w:lineRule="auto" w:line="324" w:before="0" w:after="9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lotextu"/>
        <w:pBdr/>
        <w:spacing w:lineRule="auto" w:line="324" w:before="0" w:after="90"/>
        <w:ind w:left="0" w:right="0" w:hanging="0"/>
        <w:rPr/>
      </w:pPr>
      <w:r>
        <w:rPr>
          <w:rFonts w:ascii="arial;helvetica" w:hAnsi="arial;helvetica"/>
          <w:b w:val="false"/>
          <w:i w:val="false"/>
          <w:caps w:val="false"/>
          <w:smallCaps w:val="false"/>
          <w:color w:val="000000"/>
          <w:spacing w:val="0"/>
          <w:sz w:val="21"/>
        </w:rPr>
        <w:t>Více informací k pomoci seniorům a další důležité informace k opatřením v Tišnově najdete </w:t>
      </w:r>
      <w:hyperlink r:id="rId4">
        <w:r>
          <w:rPr>
            <w:rStyle w:val="Internetovodkaz"/>
            <w:rFonts w:ascii="arial;helvetica" w:hAnsi="arial;helvetica"/>
            <w:b w:val="false"/>
            <w:i w:val="false"/>
            <w:caps w:val="false"/>
            <w:smallCaps w:val="false"/>
            <w:color w:val="384C12"/>
            <w:spacing w:val="0"/>
            <w:sz w:val="21"/>
          </w:rPr>
          <w:t>na webu města</w:t>
        </w:r>
      </w:hyperlink>
      <w:r>
        <w:rPr>
          <w:rFonts w:ascii="arial;helvetica" w:hAnsi="arial;helvetica"/>
          <w:b w:val="false"/>
          <w:i w:val="false"/>
          <w:caps w:val="false"/>
          <w:smallCaps w:val="false"/>
          <w:color w:val="000000"/>
          <w:spacing w:val="0"/>
          <w:sz w:val="21"/>
        </w:rPr>
        <w:t>.</w:t>
      </w:r>
    </w:p>
    <w:p>
      <w:pPr>
        <w:pStyle w:val="Tlotextu"/>
        <w:pBdr/>
        <w:spacing w:lineRule="auto" w:line="324" w:before="0" w:after="90"/>
        <w:ind w:left="0" w:right="0" w:hanging="0"/>
        <w:rPr/>
      </w:pPr>
      <w:r>
        <w:rPr>
          <w:rFonts w:ascii="arial;helvetica" w:hAnsi="arial;helvetica"/>
          <w:b w:val="false"/>
          <w:i w:val="false"/>
          <w:caps w:val="false"/>
          <w:smallCaps w:val="false"/>
          <w:color w:val="000000"/>
          <w:spacing w:val="0"/>
          <w:sz w:val="21"/>
        </w:rPr>
        <w:t>Jak se maximálně chránit před nákazou a další důležité informace &gt;&gt; </w:t>
      </w:r>
      <w:hyperlink r:id="rId5" w:tgtFrame="_blank">
        <w:r>
          <w:rPr>
            <w:rStyle w:val="Internetovodkaz"/>
            <w:rFonts w:ascii="arial;helvetica" w:hAnsi="arial;helvetica"/>
            <w:b w:val="false"/>
            <w:i w:val="false"/>
            <w:caps w:val="false"/>
            <w:smallCaps w:val="false"/>
            <w:color w:val="384C12"/>
            <w:spacing w:val="0"/>
            <w:sz w:val="21"/>
          </w:rPr>
          <w:t>koronavirus.mzcr.cz</w:t>
        </w:r>
      </w:hyperlink>
    </w:p>
    <w:p>
      <w:pPr>
        <w:pStyle w:val="Tlotextu"/>
        <w:pBdr/>
        <w:spacing w:lineRule="auto" w:line="324" w:before="0" w:after="90"/>
        <w:ind w:left="0" w:right="0" w:hanging="0"/>
        <w:rPr>
          <w:rFonts w:ascii="arial;helvetica" w:hAnsi="arial;helvetic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arial;helvetica" w:hAnsi="arial;helvetica"/>
          <w:b w:val="false"/>
          <w:i w:val="false"/>
          <w:caps w:val="false"/>
          <w:smallCaps w:val="false"/>
          <w:color w:val="000000"/>
          <w:spacing w:val="0"/>
          <w:sz w:val="21"/>
        </w:rPr>
        <w:t>Jak si vyrobit nebo jinak zajistit základní roušku? </w:t>
      </w:r>
    </w:p>
    <w:p>
      <w:pPr>
        <w:pStyle w:val="Tlotextu"/>
        <w:pBdr/>
        <w:spacing w:lineRule="auto" w:line="324" w:before="0" w:after="90"/>
        <w:ind w:left="0" w:right="0" w:hanging="0"/>
        <w:rPr/>
      </w:pPr>
      <w:r>
        <w:rPr>
          <w:rFonts w:ascii="arial;helvetica" w:hAnsi="arial;helvetica"/>
          <w:b w:val="false"/>
          <w:i w:val="false"/>
          <w:caps w:val="false"/>
          <w:smallCaps w:val="false"/>
          <w:color w:val="000000"/>
          <w:spacing w:val="0"/>
          <w:sz w:val="21"/>
        </w:rPr>
        <w:t>&gt;&gt; </w:t>
      </w:r>
      <w:hyperlink r:id="rId6" w:tgtFrame="_blank">
        <w:r>
          <w:rPr>
            <w:rStyle w:val="Internetovodkaz"/>
            <w:rFonts w:ascii="arial;helvetica" w:hAnsi="arial;helvetica"/>
            <w:b w:val="false"/>
            <w:i w:val="false"/>
            <w:caps w:val="false"/>
            <w:smallCaps w:val="false"/>
            <w:color w:val="384C12"/>
            <w:spacing w:val="0"/>
            <w:sz w:val="21"/>
          </w:rPr>
          <w:t>https://www.rouskyvsem.cz/?fbclid=IwAR3FS-2OwVqlOaSbTixIj3momf_9SsEGmIi_...</w:t>
        </w:r>
      </w:hyperlink>
    </w:p>
    <w:p>
      <w:pPr>
        <w:pStyle w:val="Tlotextu"/>
        <w:pBdr/>
        <w:spacing w:lineRule="auto" w:line="324" w:before="0" w:after="90"/>
        <w:ind w:left="0" w:right="0" w:hanging="0"/>
        <w:rPr/>
      </w:pPr>
      <w:r>
        <w:rPr>
          <w:rFonts w:ascii="arial;helvetica" w:hAnsi="arial;helvetica"/>
          <w:b w:val="false"/>
          <w:i w:val="false"/>
          <w:caps w:val="false"/>
          <w:smallCaps w:val="false"/>
          <w:color w:val="000000"/>
          <w:spacing w:val="0"/>
          <w:sz w:val="21"/>
        </w:rPr>
        <w:t>&gt;&gt; </w:t>
      </w:r>
      <w:hyperlink r:id="rId7" w:tgtFrame="_blank">
        <w:r>
          <w:rPr>
            <w:rStyle w:val="Internetovodkaz"/>
            <w:rFonts w:ascii="arial;helvetica" w:hAnsi="arial;helvetica"/>
            <w:b w:val="false"/>
            <w:i w:val="false"/>
            <w:caps w:val="false"/>
            <w:smallCaps w:val="false"/>
            <w:color w:val="384C12"/>
            <w:spacing w:val="0"/>
            <w:sz w:val="21"/>
          </w:rPr>
          <w:t>https://daya.cz/blogs/news/jak-usit-bavlnenou-rousku?fbclid=IwAR2eN36SvK...</w:t>
        </w:r>
      </w:hyperlink>
    </w:p>
    <w:p>
      <w:pPr>
        <w:pStyle w:val="Tlotextu"/>
        <w:pBdr/>
        <w:spacing w:lineRule="auto" w:line="324" w:before="0" w:after="90"/>
        <w:ind w:left="0" w:right="0" w:hanging="0"/>
        <w:rPr/>
      </w:pPr>
      <w:r>
        <w:rPr>
          <w:caps w:val="false"/>
          <w:smallCaps w:val="false"/>
          <w:color w:val="000000"/>
          <w:spacing w:val="0"/>
        </w:rPr>
        <w:t> </w:t>
      </w:r>
    </w:p>
    <w:sectPr>
      <w:type w:val="continuous"/>
      <w:pgSz w:w="11906" w:h="16838"/>
      <w:pgMar w:left="1417" w:right="1417" w:header="0" w:top="1417" w:footer="0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DINMittelschriftLTCYR">
    <w:altName w:val="arial"/>
    <w:charset w:val="ee"/>
    <w:family w:val="auto"/>
    <w:pitch w:val="default"/>
  </w:font>
  <w:font w:name="arial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0fa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tisnov.cz/pomoc-seniorum-co-delat-abychom-vse-spolecne-zvladli" TargetMode="External"/><Relationship Id="rId4" Type="http://schemas.openxmlformats.org/officeDocument/2006/relationships/hyperlink" Target="https://www.tisnov.cz/pomoc-seniorum-co-delat-abychom-vse-spolecne-zvladli" TargetMode="External"/><Relationship Id="rId5" Type="http://schemas.openxmlformats.org/officeDocument/2006/relationships/hyperlink" Target="https://koronavirus.mzcr.cz/" TargetMode="External"/><Relationship Id="rId6" Type="http://schemas.openxmlformats.org/officeDocument/2006/relationships/hyperlink" Target="https://www.rouskyvsem.cz/?fbclid=IwAR3FS-2OwVqlOaSbTixIj3momf_9SsEGmIi_NkjuTtNltfQa91lWs6vgqsk" TargetMode="External"/><Relationship Id="rId7" Type="http://schemas.openxmlformats.org/officeDocument/2006/relationships/hyperlink" Target="https://daya.cz/blogs/news/jak-usit-bavlnenou-rousku?fbclid=IwAR2eN36SvKdiUkK_9qgQnAs9cm3ceiRh2FkE7wwgfFgw4oPCYBvS73A9kJM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LibreOffice/6.2.1.2$Windows_X86_64 LibreOffice_project/7bcb35dc3024a62dea0caee87020152d1ee96e71</Application>
  <Pages>1</Pages>
  <Words>168</Words>
  <Characters>1053</Characters>
  <CharactersWithSpaces>1217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2019-05-04T19:57:00Z</dcterms:created>
  <dc:creator>Kamil</dc:creator>
  <dc:description/>
  <dc:language>cs-CZ</dc:language>
  <cp:lastModifiedBy/>
  <dcterms:modified xsi:type="dcterms:W3CDTF">2020-03-17T18:09:09Z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